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265" w:rsidRPr="003858BA" w:rsidRDefault="003858BA">
      <w:pPr>
        <w:adjustRightInd w:val="0"/>
        <w:snapToGrid w:val="0"/>
        <w:spacing w:line="580" w:lineRule="exact"/>
        <w:rPr>
          <w:rFonts w:eastAsia="黑体"/>
          <w:szCs w:val="32"/>
        </w:rPr>
      </w:pPr>
      <w:r w:rsidRPr="003858BA">
        <w:rPr>
          <w:rFonts w:eastAsia="黑体"/>
          <w:szCs w:val="32"/>
        </w:rPr>
        <w:t>附件</w:t>
      </w:r>
      <w:r w:rsidRPr="003858BA">
        <w:rPr>
          <w:rFonts w:eastAsia="黑体"/>
          <w:szCs w:val="32"/>
        </w:rPr>
        <w:t>1</w:t>
      </w:r>
    </w:p>
    <w:p w:rsidR="003D2265" w:rsidRPr="003858BA" w:rsidRDefault="003D2265">
      <w:pPr>
        <w:adjustRightInd w:val="0"/>
        <w:snapToGrid w:val="0"/>
        <w:spacing w:line="460" w:lineRule="exact"/>
        <w:jc w:val="center"/>
        <w:rPr>
          <w:rFonts w:eastAsia="方正小标宋简体"/>
          <w:sz w:val="44"/>
          <w:szCs w:val="44"/>
        </w:rPr>
      </w:pPr>
    </w:p>
    <w:p w:rsidR="003D2265" w:rsidRPr="003858BA" w:rsidRDefault="003D2265">
      <w:pPr>
        <w:adjustRightInd w:val="0"/>
        <w:snapToGrid w:val="0"/>
        <w:spacing w:line="460" w:lineRule="exact"/>
        <w:jc w:val="center"/>
        <w:rPr>
          <w:rFonts w:eastAsia="方正小标宋简体"/>
          <w:sz w:val="44"/>
          <w:szCs w:val="44"/>
        </w:rPr>
      </w:pPr>
    </w:p>
    <w:p w:rsidR="003D2265" w:rsidRPr="003858BA" w:rsidRDefault="003858BA">
      <w:pPr>
        <w:adjustRightInd w:val="0"/>
        <w:snapToGrid w:val="0"/>
        <w:spacing w:line="580" w:lineRule="exact"/>
        <w:jc w:val="center"/>
        <w:rPr>
          <w:rFonts w:eastAsia="方正小标宋简体"/>
          <w:sz w:val="44"/>
          <w:szCs w:val="44"/>
        </w:rPr>
      </w:pPr>
      <w:r w:rsidRPr="003858BA">
        <w:rPr>
          <w:rFonts w:eastAsia="方正小标宋简体"/>
          <w:sz w:val="44"/>
          <w:szCs w:val="44"/>
        </w:rPr>
        <w:t>纸质</w:t>
      </w:r>
      <w:r w:rsidRPr="003858BA">
        <w:rPr>
          <w:rFonts w:eastAsia="方正小标宋简体"/>
          <w:sz w:val="44"/>
          <w:szCs w:val="44"/>
        </w:rPr>
        <w:t>申报材料</w:t>
      </w:r>
      <w:r w:rsidRPr="003858BA">
        <w:rPr>
          <w:rFonts w:eastAsia="方正小标宋简体"/>
          <w:sz w:val="44"/>
          <w:szCs w:val="44"/>
        </w:rPr>
        <w:t>受理</w:t>
      </w:r>
      <w:r w:rsidRPr="003858BA">
        <w:rPr>
          <w:rFonts w:eastAsia="方正小标宋简体"/>
          <w:sz w:val="44"/>
          <w:szCs w:val="44"/>
        </w:rPr>
        <w:t>时间安排</w:t>
      </w:r>
      <w:bookmarkStart w:id="0" w:name="_GoBack"/>
      <w:bookmarkEnd w:id="0"/>
    </w:p>
    <w:p w:rsidR="003D2265" w:rsidRPr="003858BA" w:rsidRDefault="003D2265">
      <w:pPr>
        <w:adjustRightInd w:val="0"/>
        <w:snapToGrid w:val="0"/>
        <w:spacing w:line="420" w:lineRule="exact"/>
        <w:jc w:val="center"/>
        <w:rPr>
          <w:sz w:val="30"/>
          <w:szCs w:val="30"/>
        </w:rPr>
      </w:pPr>
    </w:p>
    <w:tbl>
      <w:tblPr>
        <w:tblW w:w="9373" w:type="dxa"/>
        <w:tblInd w:w="-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504"/>
      </w:tblGrid>
      <w:tr w:rsidR="003D2265" w:rsidRPr="003858BA">
        <w:trPr>
          <w:trHeight w:val="740"/>
        </w:trPr>
        <w:tc>
          <w:tcPr>
            <w:tcW w:w="2869" w:type="dxa"/>
            <w:shd w:val="clear" w:color="auto" w:fill="auto"/>
          </w:tcPr>
          <w:p w:rsidR="003D2265" w:rsidRPr="003858BA" w:rsidRDefault="003858BA">
            <w:pPr>
              <w:spacing w:line="600" w:lineRule="exact"/>
              <w:jc w:val="center"/>
              <w:rPr>
                <w:rFonts w:eastAsia="黑体"/>
                <w:szCs w:val="32"/>
              </w:rPr>
            </w:pPr>
            <w:r w:rsidRPr="003858BA">
              <w:rPr>
                <w:rFonts w:eastAsia="黑体"/>
                <w:szCs w:val="32"/>
              </w:rPr>
              <w:t>受理</w:t>
            </w:r>
            <w:r w:rsidRPr="003858BA">
              <w:rPr>
                <w:rFonts w:eastAsia="黑体"/>
                <w:szCs w:val="32"/>
              </w:rPr>
              <w:t>时间</w:t>
            </w:r>
          </w:p>
        </w:tc>
        <w:tc>
          <w:tcPr>
            <w:tcW w:w="6504" w:type="dxa"/>
            <w:shd w:val="clear" w:color="auto" w:fill="auto"/>
          </w:tcPr>
          <w:p w:rsidR="003D2265" w:rsidRPr="003858BA" w:rsidRDefault="003858BA">
            <w:pPr>
              <w:spacing w:line="600" w:lineRule="exact"/>
              <w:jc w:val="center"/>
              <w:rPr>
                <w:rFonts w:eastAsia="黑体"/>
                <w:szCs w:val="32"/>
              </w:rPr>
            </w:pPr>
            <w:r w:rsidRPr="003858BA">
              <w:rPr>
                <w:rFonts w:eastAsia="黑体"/>
                <w:szCs w:val="32"/>
              </w:rPr>
              <w:t>报送地区及单位</w:t>
            </w:r>
          </w:p>
        </w:tc>
      </w:tr>
      <w:tr w:rsidR="003D2265" w:rsidRPr="003858BA">
        <w:trPr>
          <w:trHeight w:hRule="exact" w:val="1134"/>
        </w:trPr>
        <w:tc>
          <w:tcPr>
            <w:tcW w:w="2869" w:type="dxa"/>
            <w:shd w:val="clear" w:color="auto" w:fill="auto"/>
            <w:vAlign w:val="center"/>
          </w:tcPr>
          <w:p w:rsidR="003D2265" w:rsidRPr="003858BA" w:rsidRDefault="003858BA">
            <w:pPr>
              <w:spacing w:line="600" w:lineRule="exact"/>
              <w:jc w:val="center"/>
              <w:rPr>
                <w:szCs w:val="32"/>
              </w:rPr>
            </w:pPr>
            <w:r w:rsidRPr="003858BA">
              <w:rPr>
                <w:szCs w:val="32"/>
              </w:rPr>
              <w:t>10</w:t>
            </w:r>
            <w:r w:rsidRPr="003858BA">
              <w:rPr>
                <w:szCs w:val="32"/>
              </w:rPr>
              <w:t>月</w:t>
            </w:r>
            <w:r w:rsidRPr="003858BA">
              <w:rPr>
                <w:szCs w:val="32"/>
              </w:rPr>
              <w:t>24</w:t>
            </w:r>
            <w:r w:rsidRPr="003858BA">
              <w:rPr>
                <w:szCs w:val="32"/>
              </w:rPr>
              <w:t>日</w:t>
            </w:r>
          </w:p>
        </w:tc>
        <w:tc>
          <w:tcPr>
            <w:tcW w:w="6504" w:type="dxa"/>
            <w:shd w:val="clear" w:color="auto" w:fill="auto"/>
            <w:vAlign w:val="center"/>
          </w:tcPr>
          <w:p w:rsidR="003D2265" w:rsidRPr="003858BA" w:rsidRDefault="003858BA">
            <w:pPr>
              <w:spacing w:line="600" w:lineRule="exact"/>
              <w:jc w:val="center"/>
              <w:rPr>
                <w:szCs w:val="32"/>
              </w:rPr>
            </w:pPr>
            <w:r w:rsidRPr="003858BA">
              <w:rPr>
                <w:szCs w:val="32"/>
              </w:rPr>
              <w:t>淮北、亳州、宿州</w:t>
            </w:r>
            <w:r w:rsidRPr="003858BA">
              <w:rPr>
                <w:szCs w:val="32"/>
              </w:rPr>
              <w:t>、</w:t>
            </w:r>
            <w:r w:rsidRPr="003858BA">
              <w:rPr>
                <w:szCs w:val="32"/>
              </w:rPr>
              <w:t>淮南</w:t>
            </w:r>
            <w:r w:rsidRPr="003858BA">
              <w:rPr>
                <w:szCs w:val="32"/>
              </w:rPr>
              <w:t>、</w:t>
            </w:r>
            <w:r w:rsidRPr="003858BA">
              <w:rPr>
                <w:szCs w:val="32"/>
              </w:rPr>
              <w:t>蚌埠、阜阳</w:t>
            </w:r>
          </w:p>
        </w:tc>
      </w:tr>
      <w:tr w:rsidR="003D2265" w:rsidRPr="003858BA">
        <w:trPr>
          <w:trHeight w:hRule="exact" w:val="1134"/>
        </w:trPr>
        <w:tc>
          <w:tcPr>
            <w:tcW w:w="2869" w:type="dxa"/>
            <w:shd w:val="clear" w:color="auto" w:fill="auto"/>
            <w:vAlign w:val="center"/>
          </w:tcPr>
          <w:p w:rsidR="003D2265" w:rsidRPr="003858BA" w:rsidRDefault="003858BA">
            <w:pPr>
              <w:spacing w:line="600" w:lineRule="exact"/>
              <w:jc w:val="center"/>
              <w:rPr>
                <w:szCs w:val="32"/>
              </w:rPr>
            </w:pPr>
            <w:r w:rsidRPr="003858BA">
              <w:rPr>
                <w:szCs w:val="32"/>
              </w:rPr>
              <w:t>10</w:t>
            </w:r>
            <w:r w:rsidRPr="003858BA">
              <w:rPr>
                <w:szCs w:val="32"/>
              </w:rPr>
              <w:t>月</w:t>
            </w:r>
            <w:r w:rsidRPr="003858BA">
              <w:rPr>
                <w:szCs w:val="32"/>
              </w:rPr>
              <w:t>25</w:t>
            </w:r>
            <w:r w:rsidRPr="003858BA">
              <w:rPr>
                <w:szCs w:val="32"/>
              </w:rPr>
              <w:t>日</w:t>
            </w:r>
          </w:p>
        </w:tc>
        <w:tc>
          <w:tcPr>
            <w:tcW w:w="6504" w:type="dxa"/>
            <w:shd w:val="clear" w:color="auto" w:fill="auto"/>
            <w:vAlign w:val="center"/>
          </w:tcPr>
          <w:p w:rsidR="003D2265" w:rsidRPr="003858BA" w:rsidRDefault="003858BA">
            <w:pPr>
              <w:spacing w:line="600" w:lineRule="exact"/>
              <w:jc w:val="center"/>
              <w:rPr>
                <w:szCs w:val="32"/>
              </w:rPr>
            </w:pPr>
            <w:r w:rsidRPr="003858BA">
              <w:rPr>
                <w:szCs w:val="32"/>
              </w:rPr>
              <w:t>合肥</w:t>
            </w:r>
            <w:r w:rsidRPr="003858BA">
              <w:rPr>
                <w:szCs w:val="32"/>
              </w:rPr>
              <w:t>、</w:t>
            </w:r>
            <w:r w:rsidRPr="003858BA">
              <w:rPr>
                <w:szCs w:val="32"/>
              </w:rPr>
              <w:t>马鞍山、芜湖</w:t>
            </w:r>
            <w:r w:rsidRPr="003858BA">
              <w:rPr>
                <w:szCs w:val="32"/>
              </w:rPr>
              <w:t>、</w:t>
            </w:r>
            <w:r w:rsidRPr="003858BA">
              <w:rPr>
                <w:szCs w:val="32"/>
              </w:rPr>
              <w:t>滁州</w:t>
            </w:r>
            <w:r w:rsidRPr="003858BA">
              <w:rPr>
                <w:szCs w:val="32"/>
              </w:rPr>
              <w:t>、</w:t>
            </w:r>
            <w:r w:rsidRPr="003858BA">
              <w:rPr>
                <w:szCs w:val="32"/>
              </w:rPr>
              <w:t>池州</w:t>
            </w:r>
          </w:p>
        </w:tc>
      </w:tr>
      <w:tr w:rsidR="003D2265" w:rsidRPr="003858BA">
        <w:trPr>
          <w:trHeight w:hRule="exact" w:val="1134"/>
        </w:trPr>
        <w:tc>
          <w:tcPr>
            <w:tcW w:w="2869" w:type="dxa"/>
            <w:shd w:val="clear" w:color="auto" w:fill="auto"/>
            <w:vAlign w:val="center"/>
          </w:tcPr>
          <w:p w:rsidR="003D2265" w:rsidRPr="003858BA" w:rsidRDefault="003858BA">
            <w:pPr>
              <w:spacing w:line="600" w:lineRule="exact"/>
              <w:jc w:val="center"/>
              <w:rPr>
                <w:szCs w:val="32"/>
              </w:rPr>
            </w:pPr>
            <w:r w:rsidRPr="003858BA">
              <w:rPr>
                <w:szCs w:val="32"/>
              </w:rPr>
              <w:t>10</w:t>
            </w:r>
            <w:r w:rsidRPr="003858BA">
              <w:rPr>
                <w:szCs w:val="32"/>
              </w:rPr>
              <w:t>月</w:t>
            </w:r>
            <w:r w:rsidRPr="003858BA">
              <w:rPr>
                <w:szCs w:val="32"/>
              </w:rPr>
              <w:t>26</w:t>
            </w:r>
            <w:r w:rsidRPr="003858BA">
              <w:rPr>
                <w:szCs w:val="32"/>
              </w:rPr>
              <w:t>日</w:t>
            </w:r>
          </w:p>
        </w:tc>
        <w:tc>
          <w:tcPr>
            <w:tcW w:w="6504" w:type="dxa"/>
            <w:shd w:val="clear" w:color="auto" w:fill="auto"/>
            <w:vAlign w:val="center"/>
          </w:tcPr>
          <w:p w:rsidR="003D2265" w:rsidRPr="003858BA" w:rsidRDefault="003858BA">
            <w:pPr>
              <w:spacing w:line="600" w:lineRule="exact"/>
              <w:jc w:val="center"/>
              <w:rPr>
                <w:szCs w:val="32"/>
              </w:rPr>
            </w:pPr>
            <w:r w:rsidRPr="003858BA">
              <w:rPr>
                <w:szCs w:val="32"/>
              </w:rPr>
              <w:t>六安</w:t>
            </w:r>
            <w:r w:rsidRPr="003858BA">
              <w:rPr>
                <w:szCs w:val="32"/>
              </w:rPr>
              <w:t>、</w:t>
            </w:r>
            <w:r w:rsidRPr="003858BA">
              <w:rPr>
                <w:szCs w:val="32"/>
              </w:rPr>
              <w:t>安庆、宣城、铜陵、黄山、广德</w:t>
            </w:r>
            <w:r w:rsidRPr="003858BA">
              <w:rPr>
                <w:szCs w:val="32"/>
              </w:rPr>
              <w:t>、</w:t>
            </w:r>
            <w:r w:rsidRPr="003858BA">
              <w:rPr>
                <w:szCs w:val="32"/>
              </w:rPr>
              <w:t>宿松</w:t>
            </w:r>
          </w:p>
        </w:tc>
      </w:tr>
      <w:tr w:rsidR="003D2265" w:rsidRPr="003858BA">
        <w:trPr>
          <w:trHeight w:hRule="exact" w:val="1134"/>
        </w:trPr>
        <w:tc>
          <w:tcPr>
            <w:tcW w:w="2869" w:type="dxa"/>
            <w:shd w:val="clear" w:color="auto" w:fill="auto"/>
            <w:vAlign w:val="center"/>
          </w:tcPr>
          <w:p w:rsidR="003D2265" w:rsidRPr="003858BA" w:rsidRDefault="003858BA">
            <w:pPr>
              <w:spacing w:line="600" w:lineRule="exact"/>
              <w:jc w:val="center"/>
              <w:rPr>
                <w:szCs w:val="32"/>
              </w:rPr>
            </w:pPr>
            <w:r w:rsidRPr="003858BA">
              <w:rPr>
                <w:szCs w:val="32"/>
              </w:rPr>
              <w:t>10</w:t>
            </w:r>
            <w:r w:rsidRPr="003858BA">
              <w:rPr>
                <w:szCs w:val="32"/>
              </w:rPr>
              <w:t>月</w:t>
            </w:r>
            <w:r w:rsidRPr="003858BA">
              <w:rPr>
                <w:szCs w:val="32"/>
              </w:rPr>
              <w:t>27</w:t>
            </w:r>
            <w:r w:rsidRPr="003858BA">
              <w:rPr>
                <w:szCs w:val="32"/>
              </w:rPr>
              <w:t>日</w:t>
            </w:r>
          </w:p>
        </w:tc>
        <w:tc>
          <w:tcPr>
            <w:tcW w:w="6504" w:type="dxa"/>
            <w:shd w:val="clear" w:color="auto" w:fill="auto"/>
            <w:vAlign w:val="center"/>
          </w:tcPr>
          <w:p w:rsidR="003D2265" w:rsidRPr="003858BA" w:rsidRDefault="003858BA">
            <w:pPr>
              <w:spacing w:line="600" w:lineRule="exact"/>
              <w:jc w:val="center"/>
              <w:rPr>
                <w:szCs w:val="32"/>
              </w:rPr>
            </w:pPr>
            <w:r w:rsidRPr="003858BA">
              <w:rPr>
                <w:szCs w:val="32"/>
              </w:rPr>
              <w:t>省直及中央驻</w:t>
            </w:r>
            <w:proofErr w:type="gramStart"/>
            <w:r w:rsidRPr="003858BA">
              <w:rPr>
                <w:szCs w:val="32"/>
              </w:rPr>
              <w:t>皖单位</w:t>
            </w:r>
            <w:proofErr w:type="gramEnd"/>
          </w:p>
        </w:tc>
      </w:tr>
      <w:tr w:rsidR="003D2265" w:rsidRPr="003858BA">
        <w:trPr>
          <w:trHeight w:hRule="exact" w:val="1134"/>
        </w:trPr>
        <w:tc>
          <w:tcPr>
            <w:tcW w:w="2869" w:type="dxa"/>
            <w:shd w:val="clear" w:color="auto" w:fill="auto"/>
            <w:vAlign w:val="center"/>
          </w:tcPr>
          <w:p w:rsidR="003D2265" w:rsidRPr="003858BA" w:rsidRDefault="003858BA">
            <w:pPr>
              <w:spacing w:line="600" w:lineRule="exact"/>
              <w:jc w:val="center"/>
              <w:rPr>
                <w:szCs w:val="32"/>
              </w:rPr>
            </w:pPr>
            <w:r w:rsidRPr="003858BA">
              <w:rPr>
                <w:szCs w:val="32"/>
              </w:rPr>
              <w:t>10</w:t>
            </w:r>
            <w:r w:rsidRPr="003858BA">
              <w:rPr>
                <w:szCs w:val="32"/>
              </w:rPr>
              <w:t>月</w:t>
            </w:r>
            <w:r w:rsidRPr="003858BA">
              <w:rPr>
                <w:szCs w:val="32"/>
              </w:rPr>
              <w:t>28</w:t>
            </w:r>
            <w:r w:rsidRPr="003858BA">
              <w:rPr>
                <w:szCs w:val="32"/>
              </w:rPr>
              <w:t>日</w:t>
            </w:r>
            <w:r w:rsidRPr="003858BA">
              <w:rPr>
                <w:szCs w:val="32"/>
              </w:rPr>
              <w:t>、</w:t>
            </w:r>
            <w:r w:rsidRPr="003858BA">
              <w:rPr>
                <w:szCs w:val="32"/>
              </w:rPr>
              <w:t>31</w:t>
            </w:r>
            <w:r w:rsidRPr="003858BA">
              <w:rPr>
                <w:szCs w:val="32"/>
              </w:rPr>
              <w:t>日</w:t>
            </w:r>
          </w:p>
        </w:tc>
        <w:tc>
          <w:tcPr>
            <w:tcW w:w="6504" w:type="dxa"/>
            <w:shd w:val="clear" w:color="auto" w:fill="auto"/>
            <w:vAlign w:val="center"/>
          </w:tcPr>
          <w:p w:rsidR="003D2265" w:rsidRPr="003858BA" w:rsidRDefault="003858BA">
            <w:pPr>
              <w:spacing w:line="600" w:lineRule="exact"/>
              <w:jc w:val="center"/>
              <w:rPr>
                <w:szCs w:val="32"/>
              </w:rPr>
            </w:pPr>
            <w:r w:rsidRPr="003858BA">
              <w:rPr>
                <w:szCs w:val="32"/>
              </w:rPr>
              <w:t>省属企业</w:t>
            </w:r>
          </w:p>
        </w:tc>
      </w:tr>
    </w:tbl>
    <w:p w:rsidR="003D2265" w:rsidRPr="003858BA" w:rsidRDefault="003858BA">
      <w:pPr>
        <w:spacing w:line="600" w:lineRule="exact"/>
        <w:ind w:firstLineChars="200" w:firstLine="640"/>
        <w:rPr>
          <w:szCs w:val="32"/>
        </w:rPr>
      </w:pPr>
      <w:r w:rsidRPr="003858BA">
        <w:rPr>
          <w:szCs w:val="32"/>
        </w:rPr>
        <w:t>各单位需按以上时间安排（工作日上午</w:t>
      </w:r>
      <w:r w:rsidRPr="003858BA">
        <w:rPr>
          <w:szCs w:val="32"/>
        </w:rPr>
        <w:t>8:00—1</w:t>
      </w:r>
      <w:r w:rsidRPr="003858BA">
        <w:rPr>
          <w:szCs w:val="32"/>
        </w:rPr>
        <w:t>1</w:t>
      </w:r>
      <w:r w:rsidRPr="003858BA">
        <w:rPr>
          <w:szCs w:val="32"/>
        </w:rPr>
        <w:t>:</w:t>
      </w:r>
      <w:r w:rsidRPr="003858BA">
        <w:rPr>
          <w:szCs w:val="32"/>
        </w:rPr>
        <w:t>3</w:t>
      </w:r>
      <w:r w:rsidRPr="003858BA">
        <w:rPr>
          <w:szCs w:val="32"/>
        </w:rPr>
        <w:t>0</w:t>
      </w:r>
      <w:r w:rsidRPr="003858BA">
        <w:rPr>
          <w:szCs w:val="32"/>
        </w:rPr>
        <w:t>，下午</w:t>
      </w:r>
      <w:r w:rsidRPr="003858BA">
        <w:rPr>
          <w:szCs w:val="32"/>
        </w:rPr>
        <w:t>14:30—17:30</w:t>
      </w:r>
      <w:r w:rsidRPr="003858BA">
        <w:rPr>
          <w:szCs w:val="32"/>
        </w:rPr>
        <w:t>）报送材料。</w:t>
      </w:r>
    </w:p>
    <w:p w:rsidR="003D2265" w:rsidRPr="003858BA" w:rsidRDefault="003858BA">
      <w:pPr>
        <w:spacing w:line="600" w:lineRule="exact"/>
        <w:ind w:firstLineChars="200" w:firstLine="640"/>
        <w:rPr>
          <w:szCs w:val="32"/>
        </w:rPr>
      </w:pPr>
      <w:r w:rsidRPr="003858BA">
        <w:rPr>
          <w:szCs w:val="32"/>
        </w:rPr>
        <w:t>材料报送截止时间为</w:t>
      </w:r>
      <w:r w:rsidRPr="003858BA">
        <w:rPr>
          <w:szCs w:val="32"/>
        </w:rPr>
        <w:t>202</w:t>
      </w:r>
      <w:r w:rsidRPr="003858BA">
        <w:rPr>
          <w:szCs w:val="32"/>
        </w:rPr>
        <w:t>2</w:t>
      </w:r>
      <w:r w:rsidRPr="003858BA">
        <w:rPr>
          <w:szCs w:val="32"/>
        </w:rPr>
        <w:t>年</w:t>
      </w:r>
      <w:r w:rsidRPr="003858BA">
        <w:rPr>
          <w:szCs w:val="32"/>
        </w:rPr>
        <w:t>10</w:t>
      </w:r>
      <w:r w:rsidRPr="003858BA">
        <w:rPr>
          <w:szCs w:val="32"/>
        </w:rPr>
        <w:t>月</w:t>
      </w:r>
      <w:r w:rsidRPr="003858BA">
        <w:rPr>
          <w:szCs w:val="32"/>
        </w:rPr>
        <w:t>31</w:t>
      </w:r>
      <w:r w:rsidRPr="003858BA">
        <w:rPr>
          <w:szCs w:val="32"/>
        </w:rPr>
        <w:t>日，逾期</w:t>
      </w:r>
      <w:r w:rsidRPr="003858BA">
        <w:rPr>
          <w:szCs w:val="32"/>
        </w:rPr>
        <w:t>报送或申报者个人单独报送的，一律不予</w:t>
      </w:r>
      <w:r w:rsidRPr="003858BA">
        <w:rPr>
          <w:szCs w:val="32"/>
        </w:rPr>
        <w:t>受理。</w:t>
      </w:r>
    </w:p>
    <w:p w:rsidR="003D2265" w:rsidRPr="003858BA" w:rsidRDefault="003858BA">
      <w:pPr>
        <w:spacing w:line="600" w:lineRule="exact"/>
        <w:ind w:firstLineChars="200" w:firstLine="640"/>
        <w:rPr>
          <w:szCs w:val="32"/>
        </w:rPr>
      </w:pPr>
      <w:r w:rsidRPr="003858BA">
        <w:rPr>
          <w:szCs w:val="32"/>
        </w:rPr>
        <w:t>受理地点：省国资委</w:t>
      </w:r>
      <w:r w:rsidRPr="003858BA">
        <w:rPr>
          <w:szCs w:val="32"/>
        </w:rPr>
        <w:t>412</w:t>
      </w:r>
      <w:r w:rsidRPr="003858BA">
        <w:rPr>
          <w:szCs w:val="32"/>
        </w:rPr>
        <w:t>房间。</w:t>
      </w:r>
    </w:p>
    <w:p w:rsidR="003D2265" w:rsidRPr="003858BA" w:rsidRDefault="003D2265">
      <w:pPr>
        <w:adjustRightInd w:val="0"/>
        <w:snapToGrid w:val="0"/>
        <w:spacing w:line="580" w:lineRule="exact"/>
        <w:rPr>
          <w:szCs w:val="32"/>
        </w:rPr>
      </w:pPr>
    </w:p>
    <w:p w:rsidR="003D2265" w:rsidRPr="003858BA" w:rsidRDefault="003D2265"/>
    <w:sectPr w:rsidR="003D2265" w:rsidRPr="00385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89"/>
    <w:rsid w:val="B9FBD090"/>
    <w:rsid w:val="BF997F29"/>
    <w:rsid w:val="DD63EF71"/>
    <w:rsid w:val="DDFFB9E5"/>
    <w:rsid w:val="E7DD772D"/>
    <w:rsid w:val="EEB70926"/>
    <w:rsid w:val="EF88743D"/>
    <w:rsid w:val="F9CCA583"/>
    <w:rsid w:val="000074B5"/>
    <w:rsid w:val="00140BD0"/>
    <w:rsid w:val="00157765"/>
    <w:rsid w:val="00232E3D"/>
    <w:rsid w:val="002356AC"/>
    <w:rsid w:val="002F7C8A"/>
    <w:rsid w:val="003858BA"/>
    <w:rsid w:val="00392C8F"/>
    <w:rsid w:val="003B64C4"/>
    <w:rsid w:val="003D2265"/>
    <w:rsid w:val="004E5BBF"/>
    <w:rsid w:val="004E6C89"/>
    <w:rsid w:val="00531DB4"/>
    <w:rsid w:val="00532BF6"/>
    <w:rsid w:val="005766A1"/>
    <w:rsid w:val="008151D5"/>
    <w:rsid w:val="009D692D"/>
    <w:rsid w:val="00A77A87"/>
    <w:rsid w:val="00B00FA1"/>
    <w:rsid w:val="00CA3384"/>
    <w:rsid w:val="00D91589"/>
    <w:rsid w:val="00ED234F"/>
    <w:rsid w:val="00EE4F04"/>
    <w:rsid w:val="00F4636F"/>
    <w:rsid w:val="00F5734D"/>
    <w:rsid w:val="00F64432"/>
    <w:rsid w:val="00F96EAE"/>
    <w:rsid w:val="2FF75070"/>
    <w:rsid w:val="77BFBAA7"/>
    <w:rsid w:val="7FE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刘力</cp:lastModifiedBy>
  <cp:revision>24</cp:revision>
  <cp:lastPrinted>2022-09-01T03:08:00Z</cp:lastPrinted>
  <dcterms:created xsi:type="dcterms:W3CDTF">2017-09-01T23:08:00Z</dcterms:created>
  <dcterms:modified xsi:type="dcterms:W3CDTF">2022-09-01T03:08:00Z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